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8C069" w14:textId="77777777" w:rsidR="0083258E" w:rsidRDefault="00B32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uk-UA"/>
        </w:rPr>
        <w:drawing>
          <wp:inline distT="0" distB="0" distL="0" distR="0" wp14:anchorId="27C335C3" wp14:editId="06F23483">
            <wp:extent cx="441960" cy="609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A6E09" w14:textId="77777777" w:rsidR="0083258E" w:rsidRDefault="00B3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УКРАЇНА</w:t>
      </w:r>
    </w:p>
    <w:p w14:paraId="5D3C2CB4" w14:textId="77777777" w:rsidR="0083258E" w:rsidRDefault="00B3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КОЛОМИЙСЬКА МІСЬКА РАДА</w:t>
      </w:r>
    </w:p>
    <w:p w14:paraId="688BE2A2" w14:textId="77777777" w:rsidR="0083258E" w:rsidRDefault="00B3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Восьме демократичне скликання</w:t>
      </w:r>
    </w:p>
    <w:p w14:paraId="59825A9C" w14:textId="77777777" w:rsidR="0083258E" w:rsidRDefault="00B3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____________________________сесія</w:t>
      </w:r>
    </w:p>
    <w:p w14:paraId="78DAF2E0" w14:textId="77777777" w:rsidR="0083258E" w:rsidRDefault="00B3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</w:t>
      </w:r>
    </w:p>
    <w:p w14:paraId="02A48446" w14:textId="77777777" w:rsidR="0083258E" w:rsidRDefault="0083258E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31F82" w14:textId="77777777" w:rsidR="0083258E" w:rsidRDefault="00B3295F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м. Коломия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</w:t>
      </w:r>
    </w:p>
    <w:p w14:paraId="678CB344" w14:textId="54A11E2D" w:rsidR="0083258E" w:rsidRDefault="0083258E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F95A4" w14:textId="77777777" w:rsidR="009D136C" w:rsidRDefault="009D136C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78FDB4" w14:textId="1A56475A" w:rsidR="0083258E" w:rsidRDefault="00B32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надання згоди </w:t>
      </w:r>
      <w:bookmarkStart w:id="1" w:name="_heading=h.30j0zll" w:colFirst="0" w:colLast="0"/>
      <w:bookmarkEnd w:id="1"/>
      <w:r w:rsidR="005333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Єдин</w:t>
      </w:r>
      <w:r w:rsidR="005078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ому</w:t>
      </w:r>
      <w:r w:rsidR="005333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центр</w:t>
      </w:r>
      <w:r w:rsidR="005078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5333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надання реабілітаційних та соціальних послуг міста Коломиї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списання основних засобів  </w:t>
      </w:r>
    </w:p>
    <w:p w14:paraId="2EA99BDD" w14:textId="24EC97A3" w:rsidR="0083258E" w:rsidRDefault="008325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8200A3" w14:textId="77777777" w:rsidR="009D136C" w:rsidRDefault="009D1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CD2CFA" w14:textId="4AC38A52" w:rsidR="0083258E" w:rsidRDefault="00B32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Розглянувши звернення</w:t>
      </w:r>
      <w:r w:rsidR="00507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Єдиного центру надання реабілітаційних та соціальних послуг міста Коломиї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керуючись Законом України «Про місцеве самоврядування в Україні», міська рада</w:t>
      </w:r>
    </w:p>
    <w:p w14:paraId="4A9E56C9" w14:textId="77777777" w:rsidR="009D136C" w:rsidRPr="009D136C" w:rsidRDefault="009D1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43356E" w14:textId="3774458C" w:rsidR="0083258E" w:rsidRDefault="00B32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firstLine="70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14:paraId="029CCE40" w14:textId="77777777" w:rsidR="009D136C" w:rsidRPr="009D136C" w:rsidRDefault="009D1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65A929" w14:textId="4D5F3E70" w:rsidR="0083258E" w:rsidRDefault="00B3295F" w:rsidP="009D1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D1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Надати згоду </w:t>
      </w:r>
      <w:r w:rsidR="0050780A"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Єдиному центру надання реабілітаційних та соціальних послуг міста Коломиї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списання основних засоб</w:t>
      </w:r>
      <w:r w:rsidR="0050780A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згідно Переліку (додається).</w:t>
      </w:r>
    </w:p>
    <w:p w14:paraId="01174877" w14:textId="59EB24A1" w:rsidR="0083258E" w:rsidRDefault="00B3295F" w:rsidP="009D1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1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7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Єдиному центру надання реабілітаційних та соціальних послуг міста Коломиї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0780A">
        <w:rPr>
          <w:rFonts w:ascii="Times New Roman" w:eastAsia="Times New Roman" w:hAnsi="Times New Roman" w:cs="Times New Roman"/>
          <w:color w:val="000000"/>
          <w:sz w:val="28"/>
          <w:szCs w:val="28"/>
        </w:rPr>
        <w:t>Ірині ТРАЧУК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оформити списання основних засобів відповідними актами.</w:t>
      </w:r>
    </w:p>
    <w:p w14:paraId="7543A40A" w14:textId="5A300A0B" w:rsidR="0083258E" w:rsidRDefault="00B3295F" w:rsidP="009D1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Організацію виконання рішення покласти на </w:t>
      </w:r>
      <w:r w:rsidR="00542F1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міського голов</w:t>
      </w:r>
      <w:r w:rsidR="00542F1B">
        <w:rPr>
          <w:rFonts w:ascii="Times New Roman" w:eastAsia="Times New Roman" w:hAnsi="Times New Roman" w:cs="Times New Roman"/>
          <w:color w:val="000000"/>
          <w:sz w:val="28"/>
          <w:szCs w:val="28"/>
        </w:rPr>
        <w:t>и Ігоря ІВАХНЮКА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F91749" w14:textId="2CE91B71" w:rsidR="0083258E" w:rsidRDefault="00B3295F" w:rsidP="009D136C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виконання цього рішення покласти на постійну комісію з питань бюджету, інвестицій, соціально-економічного розвитку та зовнішньоекономічних відносин (Ігор КОСТЮК)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 комісію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14:paraId="74FF1013" w14:textId="77777777" w:rsidR="0083258E" w:rsidRDefault="0083258E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8B0D2" w14:textId="3C21EB7D" w:rsidR="0083258E" w:rsidRDefault="0083258E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3E735" w14:textId="39D9E36D" w:rsidR="009D136C" w:rsidRDefault="009D136C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69A25" w14:textId="77777777" w:rsidR="009D136C" w:rsidRDefault="009D136C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4554F" w14:textId="77777777" w:rsidR="0083258E" w:rsidRDefault="0083258E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0FAAD" w14:textId="78198039" w:rsidR="0083258E" w:rsidRDefault="00B3295F" w:rsidP="009D136C">
      <w:pPr>
        <w:tabs>
          <w:tab w:val="left" w:pos="3402"/>
          <w:tab w:val="left" w:pos="3969"/>
          <w:tab w:val="left" w:pos="85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</w:t>
      </w:r>
      <w:r w:rsidR="009D136C">
        <w:rPr>
          <w:rFonts w:ascii="Times New Roman" w:eastAsia="Times New Roman" w:hAnsi="Times New Roman" w:cs="Times New Roman"/>
          <w:b/>
          <w:sz w:val="28"/>
          <w:szCs w:val="28"/>
        </w:rPr>
        <w:t>лова</w:t>
      </w:r>
      <w:r w:rsidR="009D13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136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Богдан СТАНІСЛАВСЬК</w:t>
      </w:r>
      <w:r w:rsidR="00542F1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D136C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14:paraId="484A99AA" w14:textId="27CD911F" w:rsidR="0083258E" w:rsidRDefault="008325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4516AD" w14:textId="0558F46F" w:rsidR="009D136C" w:rsidRDefault="009D1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6F1290" w14:textId="6D847D91" w:rsidR="009D136C" w:rsidRDefault="009D1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BA93D1" w14:textId="77777777" w:rsidR="00C661D7" w:rsidRDefault="00C6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661D7">
          <w:pgSz w:w="11906" w:h="16838"/>
          <w:pgMar w:top="1134" w:right="567" w:bottom="1134" w:left="1701" w:header="709" w:footer="709" w:gutter="0"/>
          <w:cols w:space="720"/>
        </w:sectPr>
      </w:pPr>
    </w:p>
    <w:p w14:paraId="3FC5A845" w14:textId="77777777" w:rsidR="00C661D7" w:rsidRDefault="00C661D7" w:rsidP="00C661D7">
      <w:pPr>
        <w:shd w:val="clear" w:color="auto" w:fill="FFFFFF"/>
        <w:spacing w:after="0" w:line="240" w:lineRule="auto"/>
        <w:ind w:left="10620" w:right="82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3" w:name="_Hlk131757155"/>
    </w:p>
    <w:p w14:paraId="1CD535E9" w14:textId="77777777" w:rsidR="00C661D7" w:rsidRDefault="00C661D7" w:rsidP="00C661D7">
      <w:pPr>
        <w:shd w:val="clear" w:color="auto" w:fill="FFFFFF"/>
        <w:spacing w:after="0" w:line="240" w:lineRule="auto"/>
        <w:ind w:left="10620" w:right="82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A81F320" w14:textId="77777777" w:rsidR="00C661D7" w:rsidRPr="00824261" w:rsidRDefault="00C661D7" w:rsidP="00C661D7">
      <w:pPr>
        <w:shd w:val="clear" w:color="auto" w:fill="FFFFFF"/>
        <w:spacing w:after="0" w:line="240" w:lineRule="auto"/>
        <w:ind w:left="10620" w:right="82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2426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ЗАТВЕРДЖЕНО</w:t>
      </w:r>
    </w:p>
    <w:p w14:paraId="2658F768" w14:textId="77777777" w:rsidR="00C661D7" w:rsidRPr="00824261" w:rsidRDefault="00C661D7" w:rsidP="00C661D7">
      <w:pPr>
        <w:shd w:val="clear" w:color="auto" w:fill="FFFFFF"/>
        <w:spacing w:after="0" w:line="240" w:lineRule="auto"/>
        <w:ind w:left="10620" w:right="82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261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міської ради</w:t>
      </w:r>
    </w:p>
    <w:p w14:paraId="3E181005" w14:textId="77777777" w:rsidR="00C661D7" w:rsidRPr="00824261" w:rsidRDefault="00C661D7" w:rsidP="00C66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26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_________ р №__________</w:t>
      </w:r>
    </w:p>
    <w:p w14:paraId="3C2B7558" w14:textId="77777777" w:rsidR="00C661D7" w:rsidRPr="00824261" w:rsidRDefault="00C661D7" w:rsidP="00C661D7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418F87" w14:textId="77777777" w:rsidR="00C661D7" w:rsidRDefault="00C661D7" w:rsidP="00C6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02C10B9" w14:textId="77777777" w:rsidR="00C661D7" w:rsidRPr="008E3E18" w:rsidRDefault="00C661D7" w:rsidP="00C6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ерелік основних засобів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658A6B83" w14:textId="77777777" w:rsidR="00C661D7" w:rsidRPr="008E3E18" w:rsidRDefault="00C661D7" w:rsidP="00C66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pPr w:leftFromText="180" w:rightFromText="180" w:vertAnchor="text" w:tblpX="843" w:tblpY="1"/>
        <w:tblOverlap w:val="never"/>
        <w:tblW w:w="13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276"/>
        <w:gridCol w:w="1417"/>
        <w:gridCol w:w="1559"/>
        <w:gridCol w:w="1418"/>
        <w:gridCol w:w="1417"/>
        <w:gridCol w:w="1276"/>
        <w:gridCol w:w="1418"/>
      </w:tblGrid>
      <w:tr w:rsidR="00C661D7" w:rsidRPr="008E3E18" w14:paraId="0F349875" w14:textId="77777777" w:rsidTr="00AD2A5A">
        <w:trPr>
          <w:trHeight w:val="12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4B666C" w14:textId="77777777" w:rsidR="00C661D7" w:rsidRPr="008E3E18" w:rsidRDefault="00C661D7" w:rsidP="00AD2A5A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A4EAF2" w14:textId="77777777" w:rsidR="00C661D7" w:rsidRPr="00F07AAF" w:rsidRDefault="00C661D7" w:rsidP="00AD2A5A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D5F1C0" w14:textId="77777777" w:rsidR="00C661D7" w:rsidRPr="00F07AAF" w:rsidRDefault="00C661D7" w:rsidP="00AD2A5A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A81031" w14:textId="77777777" w:rsidR="00C661D7" w:rsidRPr="00F07AAF" w:rsidRDefault="00C661D7" w:rsidP="00AD2A5A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81FF8A" w14:textId="77777777" w:rsidR="00C661D7" w:rsidRPr="00F07AAF" w:rsidRDefault="00C661D7" w:rsidP="00AD2A5A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3545DF" w14:textId="77777777" w:rsidR="00C661D7" w:rsidRPr="00F07AAF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C655B3" w14:textId="77777777" w:rsidR="00C661D7" w:rsidRPr="00F07AAF" w:rsidRDefault="00C661D7" w:rsidP="00AD2A5A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D29E21" w14:textId="77777777" w:rsidR="00C661D7" w:rsidRPr="00F07AAF" w:rsidRDefault="00C661D7" w:rsidP="00AD2A5A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Знос, грн.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91341" w14:textId="77777777" w:rsidR="00C661D7" w:rsidRPr="00F07AAF" w:rsidRDefault="00C661D7" w:rsidP="00AD2A5A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Залишкова вартість </w:t>
            </w:r>
          </w:p>
        </w:tc>
      </w:tr>
      <w:tr w:rsidR="00C661D7" w:rsidRPr="008E3E18" w14:paraId="6E83DC6A" w14:textId="77777777" w:rsidTr="00AD2A5A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C96D15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6AC1C2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97DE29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328498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156972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7B3D63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EEEC49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EB86E1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26831" w14:textId="77777777" w:rsidR="00C661D7" w:rsidRPr="008E3E18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C661D7" w:rsidRPr="008E3E18" w14:paraId="3AC19FD7" w14:textId="77777777" w:rsidTr="00AD2A5A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BCCB0" w14:textId="77777777" w:rsidR="00C661D7" w:rsidRPr="00FA6609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85149" w14:textId="77777777" w:rsidR="00C661D7" w:rsidRPr="00FA6609" w:rsidRDefault="00C661D7" w:rsidP="00AD2A5A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Гараж металічний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B30CBA" w14:textId="77777777" w:rsidR="00C661D7" w:rsidRPr="00FA6609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1330015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FBFFAE" w14:textId="77777777" w:rsidR="00C661D7" w:rsidRPr="00455CF7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455CF7">
              <w:rPr>
                <w:rFonts w:ascii="Times New Roman" w:eastAsia="Times New Roman" w:hAnsi="Times New Roman" w:cs="Times New Roman"/>
                <w:bCs/>
                <w:lang w:eastAsia="uk-UA"/>
              </w:rPr>
              <w:t>1013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8C9FD2" w14:textId="77777777" w:rsidR="00C661D7" w:rsidRPr="00FA6609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01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DBFB35" w14:textId="77777777" w:rsidR="00C661D7" w:rsidRPr="00FA6609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40D167" w14:textId="77777777" w:rsidR="00C661D7" w:rsidRPr="00FA6609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4587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AE629D" w14:textId="77777777" w:rsidR="00C661D7" w:rsidRPr="00FA6609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4587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A072A" w14:textId="77777777" w:rsidR="00C661D7" w:rsidRPr="00FA6609" w:rsidRDefault="00C661D7" w:rsidP="00AD2A5A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</w:tr>
    </w:tbl>
    <w:p w14:paraId="311DBCD2" w14:textId="77777777" w:rsidR="00C661D7" w:rsidRDefault="00C661D7" w:rsidP="00C6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5CE1833A" w14:textId="77777777" w:rsidR="00C661D7" w:rsidRDefault="00C661D7" w:rsidP="00C66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743816" w14:textId="77777777" w:rsidR="00C661D7" w:rsidRDefault="00C661D7" w:rsidP="00C66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989309" w14:textId="77777777" w:rsidR="00C661D7" w:rsidRDefault="00C661D7" w:rsidP="00C66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4DA174" w14:textId="77777777" w:rsidR="00C661D7" w:rsidRPr="00CD6D26" w:rsidRDefault="00C661D7" w:rsidP="00C66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37A92B" w14:textId="77777777" w:rsidR="00C661D7" w:rsidRPr="00204544" w:rsidRDefault="00C661D7" w:rsidP="00C661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661D7" w:rsidRPr="00204544" w:rsidSect="001661D1">
          <w:pgSz w:w="16838" w:h="11906" w:orient="landscape"/>
          <w:pgMar w:top="426" w:right="850" w:bottom="850" w:left="850" w:header="708" w:footer="708" w:gutter="0"/>
          <w:cols w:space="708"/>
          <w:docGrid w:linePitch="360"/>
        </w:sectPr>
      </w:pPr>
      <w:r w:rsidRPr="00151DF3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Єдиного ЦНРСП м. Коломиї</w:t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Ірина ТРАЧУК</w:t>
      </w:r>
    </w:p>
    <w:bookmarkEnd w:id="3"/>
    <w:p w14:paraId="7EC4498E" w14:textId="676A7FED" w:rsidR="0083258E" w:rsidRDefault="0083258E" w:rsidP="00C6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258E" w:rsidSect="00C661D7">
      <w:pgSz w:w="16838" w:h="11906" w:orient="landscape"/>
      <w:pgMar w:top="1701" w:right="1134" w:bottom="56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8E"/>
    <w:rsid w:val="003D0BFA"/>
    <w:rsid w:val="0050780A"/>
    <w:rsid w:val="0053330F"/>
    <w:rsid w:val="00542F1B"/>
    <w:rsid w:val="0083258E"/>
    <w:rsid w:val="009450E8"/>
    <w:rsid w:val="009D136C"/>
    <w:rsid w:val="00AB5034"/>
    <w:rsid w:val="00B3295F"/>
    <w:rsid w:val="00C661D7"/>
    <w:rsid w:val="00E02B35"/>
    <w:rsid w:val="00E74F41"/>
    <w:rsid w:val="00F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A3F9"/>
  <w15:docId w15:val="{6D825631-5C02-4596-9ABD-7D79D3CC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9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29">
    <w:name w:val="rvps729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3E5A92"/>
  </w:style>
  <w:style w:type="paragraph" w:customStyle="1" w:styleId="rvps195">
    <w:name w:val="rvps195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E5A92"/>
  </w:style>
  <w:style w:type="paragraph" w:customStyle="1" w:styleId="rvps731">
    <w:name w:val="rvps731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A1AD4"/>
  </w:style>
  <w:style w:type="paragraph" w:customStyle="1" w:styleId="rvps738">
    <w:name w:val="rvps73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8E3E18"/>
  </w:style>
  <w:style w:type="paragraph" w:customStyle="1" w:styleId="rvps27">
    <w:name w:val="rvps2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8E3E18"/>
  </w:style>
  <w:style w:type="paragraph" w:customStyle="1" w:styleId="rvps742">
    <w:name w:val="rvps742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5">
    <w:name w:val="rvps74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7">
    <w:name w:val="rvps13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8">
    <w:name w:val="rvps75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8E3E18"/>
  </w:style>
  <w:style w:type="character" w:customStyle="1" w:styleId="rvts313">
    <w:name w:val="rvts313"/>
    <w:basedOn w:val="a0"/>
    <w:rsid w:val="008E3E18"/>
  </w:style>
  <w:style w:type="paragraph" w:customStyle="1" w:styleId="rvps73">
    <w:name w:val="rvps7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E3E18"/>
  </w:style>
  <w:style w:type="paragraph" w:customStyle="1" w:styleId="rvps766">
    <w:name w:val="rvps766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5">
    <w:name w:val="rvts55"/>
    <w:basedOn w:val="a0"/>
    <w:rsid w:val="008E3E18"/>
  </w:style>
  <w:style w:type="paragraph" w:customStyle="1" w:styleId="rvps795">
    <w:name w:val="rvps79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5">
    <w:name w:val="rvts85"/>
    <w:basedOn w:val="a0"/>
    <w:rsid w:val="008E3E18"/>
  </w:style>
  <w:style w:type="paragraph" w:customStyle="1" w:styleId="rvps803">
    <w:name w:val="rvps80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4">
    <w:name w:val="rvps804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5">
    <w:name w:val="rvps80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273B"/>
    <w:pPr>
      <w:ind w:left="720"/>
      <w:contextualSpacing/>
    </w:pPr>
  </w:style>
  <w:style w:type="paragraph" w:styleId="a7">
    <w:name w:val="No Spacing"/>
    <w:uiPriority w:val="1"/>
    <w:qFormat/>
    <w:rsid w:val="006C4BA6"/>
    <w:pPr>
      <w:spacing w:after="0" w:line="240" w:lineRule="auto"/>
    </w:pPr>
    <w:rPr>
      <w:rFonts w:cs="Times New Roman"/>
      <w:lang w:val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OxBmsVnOn9YLHq85tESxm2LlTg==">AMUW2mWuoChGfNAlYwsWJgW9qeKfeqc6IcqSSEBw6UGyf9g/Fl9vmGfmciclXxhF8CoH4TDjxL5az9AfT3u1LO92W1Ewn2WtRW/c1atLspXO5NOlX07XesKNM4TsZdP5h0ju/Vu87lTS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Вікторія Сергіївна2</cp:lastModifiedBy>
  <cp:revision>14</cp:revision>
  <cp:lastPrinted>2023-04-07T07:56:00Z</cp:lastPrinted>
  <dcterms:created xsi:type="dcterms:W3CDTF">2021-03-03T07:54:00Z</dcterms:created>
  <dcterms:modified xsi:type="dcterms:W3CDTF">2023-04-10T08:26:00Z</dcterms:modified>
</cp:coreProperties>
</file>